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1373" w:rsidRPr="00335BA1" w:rsidRDefault="00DB470D" w:rsidP="00561373">
      <w:pPr>
        <w:jc w:val="center"/>
        <w:rPr>
          <w:b/>
        </w:rPr>
      </w:pPr>
      <w:r>
        <w:rPr>
          <w:b/>
        </w:rPr>
        <w:t>Многофункциональная подсветка лестницы</w:t>
      </w:r>
    </w:p>
    <w:p w:rsidR="00561373" w:rsidRPr="003F6269" w:rsidRDefault="00F07FBB" w:rsidP="003F6269">
      <w:pPr>
        <w:pStyle w:val="a3"/>
        <w:ind w:left="0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Актов М.А.</w:t>
      </w:r>
    </w:p>
    <w:p w:rsidR="00561373" w:rsidRPr="00A82126" w:rsidRDefault="00561373" w:rsidP="00561373">
      <w:pPr>
        <w:pStyle w:val="3f3f3f3f3f3f3f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</w:rPr>
        <w:t xml:space="preserve"> </w:t>
      </w:r>
      <w:r w:rsidR="003F6269" w:rsidRPr="003F6269">
        <w:rPr>
          <w:i/>
          <w:sz w:val="20"/>
          <w:szCs w:val="20"/>
        </w:rPr>
        <w:t xml:space="preserve">Государственное бюджетное общеобразовательное учреждение города Москвы "Школа № </w:t>
      </w:r>
      <w:r w:rsidR="00F07FBB" w:rsidRPr="00F07FBB">
        <w:rPr>
          <w:i/>
          <w:sz w:val="20"/>
          <w:szCs w:val="20"/>
        </w:rPr>
        <w:t>1557</w:t>
      </w:r>
      <w:r w:rsidR="003F6269" w:rsidRPr="003F6269">
        <w:rPr>
          <w:i/>
          <w:sz w:val="20"/>
          <w:szCs w:val="20"/>
        </w:rPr>
        <w:t>"</w:t>
      </w:r>
      <w:r w:rsidRPr="00A82126">
        <w:rPr>
          <w:i/>
          <w:sz w:val="20"/>
          <w:szCs w:val="20"/>
        </w:rPr>
        <w:t>,</w:t>
      </w:r>
    </w:p>
    <w:p w:rsidR="00561373" w:rsidRPr="00A82126" w:rsidRDefault="00561373" w:rsidP="00561373">
      <w:pPr>
        <w:pStyle w:val="3f3f3f3f3f3f3f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</w:rPr>
        <w:t xml:space="preserve">г. Москва, </w:t>
      </w:r>
      <w:r w:rsidR="003F6269">
        <w:rPr>
          <w:i/>
          <w:sz w:val="20"/>
          <w:szCs w:val="20"/>
        </w:rPr>
        <w:t xml:space="preserve">г. Зеленоград, </w:t>
      </w:r>
      <w:r w:rsidRPr="00A82126">
        <w:rPr>
          <w:i/>
          <w:sz w:val="20"/>
          <w:szCs w:val="20"/>
        </w:rPr>
        <w:t>Россия,</w:t>
      </w:r>
    </w:p>
    <w:p w:rsidR="00561373" w:rsidRPr="00DB470D" w:rsidRDefault="00561373" w:rsidP="00561373">
      <w:pPr>
        <w:tabs>
          <w:tab w:val="center" w:pos="3118"/>
          <w:tab w:val="left" w:pos="5011"/>
        </w:tabs>
        <w:jc w:val="center"/>
        <w:rPr>
          <w:i/>
          <w:lang w:val="en-US"/>
        </w:rPr>
      </w:pPr>
      <w:r w:rsidRPr="00A82126">
        <w:rPr>
          <w:i/>
          <w:lang w:val="en-US"/>
        </w:rPr>
        <w:t xml:space="preserve">Email: </w:t>
      </w:r>
      <w:r w:rsidR="00DB470D">
        <w:rPr>
          <w:i/>
          <w:lang w:val="en-US"/>
        </w:rPr>
        <w:t>maxmaster.07@yandex.ru</w:t>
      </w:r>
    </w:p>
    <w:p w:rsidR="00561373" w:rsidRPr="00A82126" w:rsidRDefault="00561373" w:rsidP="00561373">
      <w:pPr>
        <w:ind w:firstLine="426"/>
        <w:jc w:val="both"/>
        <w:rPr>
          <w:i/>
          <w:lang w:val="en-US"/>
        </w:rPr>
      </w:pPr>
    </w:p>
    <w:p w:rsidR="00DB470D" w:rsidRPr="00DB470D" w:rsidRDefault="00DB470D" w:rsidP="002323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Cs/>
          <w:lang w:val="en-US"/>
        </w:rPr>
      </w:pPr>
      <w:r w:rsidRPr="00DB470D">
        <w:rPr>
          <w:b/>
          <w:iCs/>
          <w:lang w:val="en-US"/>
        </w:rPr>
        <w:t>Multifunctional staircase lighting</w:t>
      </w:r>
    </w:p>
    <w:p w:rsidR="00232393" w:rsidRPr="00DB470D" w:rsidRDefault="00F07FBB" w:rsidP="002323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inherit" w:hAnsi="inherit" w:cs="Courier New"/>
          <w:i/>
          <w:color w:val="212121"/>
          <w:lang w:val="en-US"/>
        </w:rPr>
      </w:pPr>
      <w:r>
        <w:rPr>
          <w:rFonts w:ascii="inherit" w:hAnsi="inherit" w:cs="Courier New"/>
          <w:b/>
          <w:i/>
          <w:color w:val="212121"/>
          <w:lang w:val="en-US"/>
        </w:rPr>
        <w:t>Aktov</w:t>
      </w:r>
      <w:r w:rsidRPr="00DB470D">
        <w:rPr>
          <w:rFonts w:ascii="inherit" w:hAnsi="inherit" w:cs="Courier New"/>
          <w:b/>
          <w:i/>
          <w:color w:val="212121"/>
          <w:lang w:val="en-US"/>
        </w:rPr>
        <w:t xml:space="preserve"> </w:t>
      </w:r>
      <w:r>
        <w:rPr>
          <w:rFonts w:ascii="inherit" w:hAnsi="inherit" w:cs="Courier New"/>
          <w:b/>
          <w:i/>
          <w:color w:val="212121"/>
          <w:lang w:val="en-US"/>
        </w:rPr>
        <w:t>M</w:t>
      </w:r>
      <w:r w:rsidRPr="00DB470D">
        <w:rPr>
          <w:rFonts w:ascii="inherit" w:hAnsi="inherit" w:cs="Courier New"/>
          <w:b/>
          <w:i/>
          <w:color w:val="212121"/>
          <w:lang w:val="en-US"/>
        </w:rPr>
        <w:t>.</w:t>
      </w:r>
      <w:r>
        <w:rPr>
          <w:rFonts w:ascii="inherit" w:hAnsi="inherit" w:cs="Courier New"/>
          <w:b/>
          <w:i/>
          <w:color w:val="212121"/>
          <w:lang w:val="en-US"/>
        </w:rPr>
        <w:t>A</w:t>
      </w:r>
      <w:r w:rsidRPr="00DB470D">
        <w:rPr>
          <w:rFonts w:ascii="inherit" w:hAnsi="inherit" w:cs="Courier New"/>
          <w:b/>
          <w:i/>
          <w:color w:val="212121"/>
          <w:lang w:val="en-US"/>
        </w:rPr>
        <w:t>.</w:t>
      </w:r>
    </w:p>
    <w:p w:rsidR="003A1D2E" w:rsidRDefault="007537CD" w:rsidP="00561373">
      <w:pPr>
        <w:jc w:val="center"/>
        <w:rPr>
          <w:i/>
          <w:lang w:val="en-US"/>
        </w:rPr>
      </w:pPr>
      <w:r>
        <w:rPr>
          <w:i/>
          <w:lang w:val="en-US"/>
        </w:rPr>
        <w:t>Moscow State Budget</w:t>
      </w:r>
      <w:r w:rsidR="003A1D2E" w:rsidRPr="003A1D2E">
        <w:rPr>
          <w:i/>
          <w:lang w:val="en-US"/>
        </w:rPr>
        <w:t xml:space="preserve"> Educational Institution </w:t>
      </w:r>
    </w:p>
    <w:p w:rsidR="00561373" w:rsidRPr="00A82126" w:rsidRDefault="00143BF0" w:rsidP="00561373">
      <w:pPr>
        <w:jc w:val="center"/>
        <w:rPr>
          <w:i/>
          <w:lang w:val="en-US"/>
        </w:rPr>
      </w:pPr>
      <w:r>
        <w:rPr>
          <w:i/>
          <w:lang w:val="en-US"/>
        </w:rPr>
        <w:t>" School No</w:t>
      </w:r>
      <w:r w:rsidR="003A1D2E" w:rsidRPr="003A1D2E">
        <w:rPr>
          <w:i/>
          <w:lang w:val="en-US"/>
        </w:rPr>
        <w:t xml:space="preserve"> </w:t>
      </w:r>
      <w:r w:rsidR="00F07FBB">
        <w:rPr>
          <w:i/>
          <w:lang w:val="en-US"/>
        </w:rPr>
        <w:t>1557</w:t>
      </w:r>
      <w:r w:rsidR="003A1D2E" w:rsidRPr="003A1D2E">
        <w:rPr>
          <w:i/>
          <w:lang w:val="en-US"/>
        </w:rPr>
        <w:t>"</w:t>
      </w:r>
      <w:r w:rsidR="00561373" w:rsidRPr="00A82126">
        <w:rPr>
          <w:i/>
          <w:lang w:val="en-US"/>
        </w:rPr>
        <w:t>,</w:t>
      </w:r>
    </w:p>
    <w:p w:rsidR="00561373" w:rsidRPr="00F74574" w:rsidRDefault="00561373" w:rsidP="00561373">
      <w:pPr>
        <w:pStyle w:val="3f3f3f3f3f3f3f"/>
        <w:jc w:val="center"/>
        <w:rPr>
          <w:i/>
          <w:sz w:val="20"/>
          <w:szCs w:val="20"/>
        </w:rPr>
      </w:pPr>
      <w:r w:rsidRPr="00A82126">
        <w:rPr>
          <w:i/>
          <w:sz w:val="20"/>
          <w:szCs w:val="20"/>
          <w:lang w:val="en-US"/>
        </w:rPr>
        <w:t>Moscow</w:t>
      </w:r>
      <w:r w:rsidRPr="00F74574">
        <w:rPr>
          <w:i/>
          <w:sz w:val="20"/>
          <w:szCs w:val="20"/>
        </w:rPr>
        <w:t xml:space="preserve">, </w:t>
      </w:r>
      <w:r w:rsidR="003A1D2E">
        <w:rPr>
          <w:i/>
          <w:sz w:val="20"/>
          <w:szCs w:val="20"/>
          <w:lang w:val="en-US"/>
        </w:rPr>
        <w:t>Zelenograd</w:t>
      </w:r>
      <w:r w:rsidR="003A1D2E" w:rsidRPr="00F74574">
        <w:rPr>
          <w:i/>
          <w:sz w:val="20"/>
          <w:szCs w:val="20"/>
        </w:rPr>
        <w:t xml:space="preserve">, </w:t>
      </w:r>
      <w:r w:rsidRPr="00A82126">
        <w:rPr>
          <w:i/>
          <w:sz w:val="20"/>
          <w:szCs w:val="20"/>
          <w:lang w:val="en-US"/>
        </w:rPr>
        <w:t>Russia</w:t>
      </w:r>
    </w:p>
    <w:p w:rsidR="00561373" w:rsidRPr="00F74574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20"/>
          <w:szCs w:val="20"/>
        </w:rPr>
      </w:pPr>
    </w:p>
    <w:p w:rsidR="00561373" w:rsidRPr="00F74574" w:rsidRDefault="00561373" w:rsidP="00561373">
      <w:pPr>
        <w:pStyle w:val="a5"/>
        <w:shd w:val="clear" w:color="auto" w:fill="FFFFFF"/>
        <w:spacing w:before="0" w:beforeAutospacing="0" w:after="0" w:afterAutospacing="0"/>
        <w:ind w:firstLine="426"/>
        <w:rPr>
          <w:b/>
          <w:sz w:val="18"/>
          <w:szCs w:val="18"/>
        </w:rPr>
      </w:pPr>
      <w:r w:rsidRPr="00F74574">
        <w:rPr>
          <w:b/>
          <w:sz w:val="18"/>
          <w:szCs w:val="18"/>
        </w:rPr>
        <w:t>Аннотация</w:t>
      </w:r>
    </w:p>
    <w:p w:rsidR="00F07FBB" w:rsidRDefault="00F07FBB" w:rsidP="00723986">
      <w:pPr>
        <w:pStyle w:val="a5"/>
        <w:shd w:val="clear" w:color="auto" w:fill="FFFFFF"/>
        <w:ind w:firstLine="426"/>
        <w:jc w:val="both"/>
        <w:rPr>
          <w:sz w:val="18"/>
          <w:szCs w:val="18"/>
        </w:rPr>
      </w:pPr>
      <w:r w:rsidRPr="00F07FBB">
        <w:rPr>
          <w:sz w:val="18"/>
          <w:szCs w:val="18"/>
        </w:rPr>
        <w:t xml:space="preserve">Устройство представляет собой новое решение для освещения лестничных пролётов, обеспечивающее безопасность, ориентацию и возможность указания направления движения в экстренных ситуациях. Оно использует светодиодное освещение с микроконтроллером и модулем времени, что позволяет в </w:t>
      </w:r>
      <w:r>
        <w:rPr>
          <w:sz w:val="18"/>
          <w:szCs w:val="18"/>
        </w:rPr>
        <w:t>нужный момент времени</w:t>
      </w:r>
      <w:r w:rsidRPr="00F07FBB">
        <w:rPr>
          <w:sz w:val="18"/>
          <w:szCs w:val="18"/>
        </w:rPr>
        <w:t xml:space="preserve"> указывать направление движения по необходимости и повышать уровень безопасности благодаря созданию дополнительного источника света.</w:t>
      </w:r>
      <w:r w:rsidR="00723986">
        <w:rPr>
          <w:sz w:val="18"/>
          <w:szCs w:val="18"/>
        </w:rPr>
        <w:t xml:space="preserve"> </w:t>
      </w:r>
      <w:bookmarkStart w:id="0" w:name="_GoBack"/>
      <w:bookmarkEnd w:id="0"/>
      <w:r w:rsidRPr="00F07FBB">
        <w:rPr>
          <w:sz w:val="18"/>
          <w:szCs w:val="18"/>
        </w:rPr>
        <w:t>Устройство имеет возможность менять свои параметры свечения, улучшая универсальность использования и удобство в регулировании потока людей на лестницах.</w:t>
      </w:r>
      <w:r w:rsidR="00B3464E">
        <w:rPr>
          <w:sz w:val="18"/>
          <w:szCs w:val="18"/>
        </w:rPr>
        <w:t xml:space="preserve"> Система находится на стадии доработок программного обеспечения микроконтроллера для реализации всех задуманных функций.</w:t>
      </w:r>
    </w:p>
    <w:p w:rsidR="00F07FBB" w:rsidRPr="00F07FBB" w:rsidRDefault="00F07FBB" w:rsidP="00F07FBB">
      <w:pPr>
        <w:pStyle w:val="a6"/>
      </w:pPr>
    </w:p>
    <w:p w:rsidR="00561373" w:rsidRPr="00F07FBB" w:rsidRDefault="00561373" w:rsidP="00F07FBB">
      <w:pPr>
        <w:pStyle w:val="a5"/>
        <w:shd w:val="clear" w:color="auto" w:fill="FFFFFF"/>
        <w:spacing w:before="0" w:beforeAutospacing="0" w:after="0" w:afterAutospacing="0"/>
        <w:ind w:firstLine="426"/>
        <w:jc w:val="both"/>
        <w:rPr>
          <w:b/>
          <w:sz w:val="18"/>
          <w:szCs w:val="18"/>
          <w:lang w:val="en-US"/>
        </w:rPr>
      </w:pPr>
      <w:r w:rsidRPr="00F74574">
        <w:rPr>
          <w:b/>
          <w:sz w:val="18"/>
          <w:szCs w:val="18"/>
          <w:lang w:val="en-US"/>
        </w:rPr>
        <w:t>Abstract</w:t>
      </w:r>
    </w:p>
    <w:p w:rsidR="00F07FBB" w:rsidRPr="00B3464E" w:rsidRDefault="00F07FBB" w:rsidP="00723986">
      <w:pPr>
        <w:spacing w:after="240"/>
        <w:ind w:firstLine="426"/>
        <w:jc w:val="both"/>
        <w:rPr>
          <w:sz w:val="18"/>
          <w:szCs w:val="18"/>
          <w:lang w:val="en-US"/>
        </w:rPr>
      </w:pPr>
      <w:r w:rsidRPr="00F07FBB">
        <w:rPr>
          <w:sz w:val="18"/>
          <w:szCs w:val="18"/>
          <w:lang w:val="en-US"/>
        </w:rPr>
        <w:t>Th</w:t>
      </w:r>
      <w:r>
        <w:rPr>
          <w:sz w:val="18"/>
          <w:szCs w:val="18"/>
          <w:lang w:val="en-US"/>
        </w:rPr>
        <w:t>is</w:t>
      </w:r>
      <w:r w:rsidRPr="00F07FBB">
        <w:rPr>
          <w:sz w:val="18"/>
          <w:szCs w:val="18"/>
          <w:lang w:val="en-US"/>
        </w:rPr>
        <w:t xml:space="preserve"> device is a new solution for lighting stairwells, ensuring safety, orientation and the ability to indicate the direction of movement in emergency situations. It uses LED lighting with a microcontroller and a time module, which allows you to indicate the direction of movement at the right time if necessary and increase safety by creating an additional light source.</w:t>
      </w:r>
      <w:r w:rsidR="00723986" w:rsidRPr="00723986">
        <w:rPr>
          <w:sz w:val="18"/>
          <w:szCs w:val="18"/>
          <w:lang w:val="en-US"/>
        </w:rPr>
        <w:t xml:space="preserve"> </w:t>
      </w:r>
      <w:r w:rsidRPr="00F07FBB">
        <w:rPr>
          <w:sz w:val="18"/>
          <w:szCs w:val="18"/>
          <w:lang w:val="en-US"/>
        </w:rPr>
        <w:t>Th</w:t>
      </w:r>
      <w:r>
        <w:rPr>
          <w:sz w:val="18"/>
          <w:szCs w:val="18"/>
          <w:lang w:val="en-US"/>
        </w:rPr>
        <w:t>is</w:t>
      </w:r>
      <w:r w:rsidRPr="00F07FBB">
        <w:rPr>
          <w:sz w:val="18"/>
          <w:szCs w:val="18"/>
          <w:lang w:val="en-US"/>
        </w:rPr>
        <w:t xml:space="preserve"> device has the ability to change its glow parameters, improving the versatility of use and convenience in regulating the flow of people on stairs.</w:t>
      </w:r>
      <w:r w:rsidR="00B3464E" w:rsidRPr="00B3464E">
        <w:rPr>
          <w:sz w:val="18"/>
          <w:szCs w:val="18"/>
          <w:lang w:val="en-US"/>
        </w:rPr>
        <w:t xml:space="preserve"> T</w:t>
      </w:r>
      <w:r w:rsidR="00B3464E">
        <w:rPr>
          <w:sz w:val="18"/>
          <w:szCs w:val="18"/>
          <w:lang w:val="en-US"/>
        </w:rPr>
        <w:t>his</w:t>
      </w:r>
      <w:r w:rsidR="00B3464E" w:rsidRPr="00B3464E">
        <w:rPr>
          <w:sz w:val="18"/>
          <w:szCs w:val="18"/>
          <w:lang w:val="en-US"/>
        </w:rPr>
        <w:t xml:space="preserve"> system is at the stage of finalizing the microcontroller software to implement all the planned functions.</w:t>
      </w:r>
    </w:p>
    <w:p w:rsidR="00561373" w:rsidRPr="00F07FBB" w:rsidRDefault="00561373" w:rsidP="00F07FBB">
      <w:pPr>
        <w:spacing w:after="240"/>
        <w:ind w:firstLine="426"/>
        <w:jc w:val="both"/>
        <w:rPr>
          <w:i/>
          <w:sz w:val="18"/>
          <w:szCs w:val="18"/>
        </w:rPr>
      </w:pPr>
      <w:r w:rsidRPr="00F74574">
        <w:rPr>
          <w:b/>
          <w:sz w:val="18"/>
          <w:szCs w:val="18"/>
        </w:rPr>
        <w:t>Ключевые</w:t>
      </w:r>
      <w:r w:rsidRPr="00F07FBB">
        <w:rPr>
          <w:b/>
          <w:sz w:val="18"/>
          <w:szCs w:val="18"/>
        </w:rPr>
        <w:t xml:space="preserve"> </w:t>
      </w:r>
      <w:r w:rsidRPr="00F74574">
        <w:rPr>
          <w:b/>
          <w:sz w:val="18"/>
          <w:szCs w:val="18"/>
        </w:rPr>
        <w:t>слова</w:t>
      </w:r>
      <w:r w:rsidRPr="00F07FBB">
        <w:rPr>
          <w:b/>
          <w:sz w:val="18"/>
          <w:szCs w:val="18"/>
        </w:rPr>
        <w:t>:</w:t>
      </w:r>
      <w:r w:rsidRPr="00F07FBB">
        <w:rPr>
          <w:sz w:val="18"/>
          <w:szCs w:val="18"/>
        </w:rPr>
        <w:t xml:space="preserve"> </w:t>
      </w:r>
      <w:r w:rsidR="00F07FBB" w:rsidRPr="00F07FBB">
        <w:rPr>
          <w:sz w:val="18"/>
          <w:szCs w:val="18"/>
        </w:rPr>
        <w:t>освещение; лестница; общеобразовательное учреждение; универсальность; микроконтроллер.</w:t>
      </w:r>
    </w:p>
    <w:p w:rsidR="00561373" w:rsidRPr="00E65A6C" w:rsidRDefault="00561373" w:rsidP="00561373">
      <w:pPr>
        <w:ind w:firstLine="426"/>
        <w:jc w:val="both"/>
        <w:rPr>
          <w:sz w:val="18"/>
          <w:szCs w:val="18"/>
          <w:lang w:val="en-US"/>
        </w:rPr>
      </w:pPr>
      <w:r w:rsidRPr="00F74574">
        <w:rPr>
          <w:b/>
          <w:sz w:val="18"/>
          <w:szCs w:val="18"/>
          <w:lang w:val="en-US"/>
        </w:rPr>
        <w:t>Keywords</w:t>
      </w:r>
      <w:r w:rsidRPr="00F07FBB">
        <w:rPr>
          <w:b/>
          <w:sz w:val="18"/>
          <w:szCs w:val="18"/>
          <w:lang w:val="en-US"/>
        </w:rPr>
        <w:t xml:space="preserve">: </w:t>
      </w:r>
      <w:r w:rsidR="00F07FBB" w:rsidRPr="00F07FBB">
        <w:rPr>
          <w:sz w:val="18"/>
          <w:szCs w:val="18"/>
          <w:lang w:val="en-US"/>
        </w:rPr>
        <w:t>lighting; stairs; educational institution; versatility; microcontroller.</w:t>
      </w:r>
    </w:p>
    <w:p w:rsidR="00B46DE7" w:rsidRPr="00F07FBB" w:rsidRDefault="00B46DE7" w:rsidP="00561373">
      <w:pPr>
        <w:ind w:firstLine="426"/>
        <w:jc w:val="both"/>
        <w:rPr>
          <w:lang w:val="en-US"/>
        </w:rPr>
      </w:pPr>
    </w:p>
    <w:p w:rsidR="00FB2F6E" w:rsidRDefault="00B3464E" w:rsidP="00B3464E">
      <w:pPr>
        <w:ind w:firstLine="425"/>
        <w:jc w:val="center"/>
        <w:rPr>
          <w:b/>
        </w:rPr>
      </w:pPr>
      <w:r w:rsidRPr="00B3464E">
        <w:rPr>
          <w:b/>
        </w:rPr>
        <w:t>Введение</w:t>
      </w:r>
    </w:p>
    <w:p w:rsidR="00B3464E" w:rsidRDefault="008E1A8D" w:rsidP="00B3464E">
      <w:pPr>
        <w:ind w:firstLine="425"/>
      </w:pPr>
      <w:r w:rsidRPr="008E1A8D">
        <w:t>Цель проекта – изготовить многофункциональную систему освещения лестничных участков с понятным управлением и с интуитивно-понятным световым оповещением.</w:t>
      </w:r>
    </w:p>
    <w:p w:rsidR="00F83836" w:rsidRDefault="00F83836" w:rsidP="00F83836">
      <w:pPr>
        <w:ind w:firstLine="425"/>
      </w:pPr>
      <w:r>
        <w:t>Задачи проекта:</w:t>
      </w:r>
    </w:p>
    <w:p w:rsidR="00F83836" w:rsidRDefault="00F83836" w:rsidP="00F83836">
      <w:pPr>
        <w:ind w:firstLine="425"/>
      </w:pPr>
      <w:r>
        <w:t>1.</w:t>
      </w:r>
      <w:r>
        <w:tab/>
        <w:t>Рассмотреть и предусмотреть возможные случаи нарушения работы и использования итогового изделия</w:t>
      </w:r>
      <w:r w:rsidR="00DB470D">
        <w:t>.</w:t>
      </w:r>
    </w:p>
    <w:p w:rsidR="00F83836" w:rsidRDefault="00F83836" w:rsidP="00F83836">
      <w:pPr>
        <w:ind w:firstLine="425"/>
      </w:pPr>
      <w:r>
        <w:t>2.</w:t>
      </w:r>
      <w:r>
        <w:tab/>
        <w:t>Разработать элементы изделия</w:t>
      </w:r>
      <w:r w:rsidR="00DB470D">
        <w:t>.</w:t>
      </w:r>
    </w:p>
    <w:p w:rsidR="00F83836" w:rsidRDefault="00F83836" w:rsidP="00F83836">
      <w:pPr>
        <w:ind w:firstLine="425"/>
      </w:pPr>
      <w:r>
        <w:t>3.</w:t>
      </w:r>
      <w:r>
        <w:tab/>
        <w:t>Подобрать необходимые компоненты на основе разработок и параметров первого полноценного образца</w:t>
      </w:r>
      <w:r w:rsidR="00DB470D">
        <w:t>.</w:t>
      </w:r>
    </w:p>
    <w:p w:rsidR="00F83836" w:rsidRDefault="00F83836" w:rsidP="00F83836">
      <w:pPr>
        <w:ind w:firstLine="425"/>
      </w:pPr>
      <w:r>
        <w:t>4.</w:t>
      </w:r>
      <w:r>
        <w:tab/>
        <w:t>Протестировать элементы проекта на работоспособность и исправить ошибки</w:t>
      </w:r>
      <w:r w:rsidR="00DB470D">
        <w:t>.</w:t>
      </w:r>
    </w:p>
    <w:p w:rsidR="00F83836" w:rsidRDefault="00F83836" w:rsidP="00F83836">
      <w:pPr>
        <w:ind w:firstLine="425"/>
      </w:pPr>
      <w:r>
        <w:t>5.</w:t>
      </w:r>
      <w:r>
        <w:tab/>
        <w:t>Разработать и испытать программу управления системой с улучшением функций и дальнейшим исправлением ошибок</w:t>
      </w:r>
      <w:r w:rsidR="00DB470D">
        <w:t>.</w:t>
      </w:r>
    </w:p>
    <w:p w:rsidR="00F83836" w:rsidRDefault="00F83836" w:rsidP="00F83836">
      <w:pPr>
        <w:ind w:firstLine="425"/>
      </w:pPr>
      <w:r>
        <w:t>6.</w:t>
      </w:r>
      <w:r>
        <w:tab/>
        <w:t>Собрать изделие и проверить работоспособность разработанных функций</w:t>
      </w:r>
      <w:r w:rsidR="00DB470D">
        <w:t>.</w:t>
      </w:r>
    </w:p>
    <w:p w:rsidR="00F83836" w:rsidRDefault="00044529" w:rsidP="00F83836">
      <w:pPr>
        <w:ind w:firstLine="425"/>
      </w:pPr>
      <w:r w:rsidRPr="00044529">
        <w:t>Разработка данного проекта начинается с записи различных случаев использования и нарушения работы системы для дальнейшего учёта в разработке корпуса и программы. Далее, на основе выше указанных учётов и ожидаемых характеристик первого образца изделия, разрабатывается корпус под ожидаемые размеры внутренних компонентов и элементов управления. В работе над изделием необходимо контролировать размеры деталей, в основном высоту, иметь ввиду особенности расположения проводов между внутренними компонентами и сохранять необходимое расстояние для возможности без особых проблем собрать изделие.</w:t>
      </w:r>
    </w:p>
    <w:p w:rsidR="00A63669" w:rsidRPr="00A63669" w:rsidRDefault="00A63669" w:rsidP="00A63669">
      <w:pPr>
        <w:ind w:firstLine="425"/>
        <w:jc w:val="center"/>
        <w:rPr>
          <w:b/>
        </w:rPr>
      </w:pPr>
      <w:r w:rsidRPr="00A63669">
        <w:rPr>
          <w:b/>
        </w:rPr>
        <w:t>Освещение лестницы</w:t>
      </w:r>
    </w:p>
    <w:p w:rsidR="008A482C" w:rsidRDefault="008A482C" w:rsidP="008A482C">
      <w:pPr>
        <w:ind w:firstLine="425"/>
      </w:pPr>
      <w:r>
        <w:t>Для гибкого управления освещением, лента должна быть с возможностью управления каждого светодиода. Для этой задачи идеально подойдёт адресная светодиодная лента.</w:t>
      </w:r>
    </w:p>
    <w:p w:rsidR="00A63669" w:rsidRDefault="008A482C" w:rsidP="008A482C">
      <w:pPr>
        <w:ind w:firstLine="425"/>
      </w:pPr>
      <w:r>
        <w:t xml:space="preserve">На рынке продается большое множество лент, однако лента будет вешаться в лестничном колодце, где нужен всенаправленный источник. Для такой задачи нужна адресная гирлянда. В продаже я нашел нужные гирлянды с легкоуправляемыми чипами, а именно с WS2812b (далее первый) и WS2811 (далее второй). Первый имеет 5В питание, а второй – 12В. Из-за малого напряжения у первого чипа есть риск сильной потери напряжения на дальних светодиодах, что скажется на их цвете, по </w:t>
      </w:r>
      <w:r>
        <w:lastRenderedPageBreak/>
        <w:t>сравнению с вторым, у которого данная проблема практически незаметна.</w:t>
      </w:r>
    </w:p>
    <w:p w:rsidR="0010520E" w:rsidRPr="0010520E" w:rsidRDefault="0010520E" w:rsidP="0010520E">
      <w:pPr>
        <w:ind w:firstLine="425"/>
        <w:jc w:val="center"/>
        <w:rPr>
          <w:b/>
        </w:rPr>
      </w:pPr>
      <w:r w:rsidRPr="0010520E">
        <w:rPr>
          <w:b/>
        </w:rPr>
        <w:t>Безопасность системы</w:t>
      </w:r>
    </w:p>
    <w:p w:rsidR="0010520E" w:rsidRDefault="0010520E" w:rsidP="0010520E">
      <w:pPr>
        <w:ind w:firstLine="425"/>
      </w:pPr>
      <w:r>
        <w:t>Как и другие устройства, данный проект должен обладать своими видами безопасности как от внешних, так и от внутренних угроз.</w:t>
      </w:r>
    </w:p>
    <w:p w:rsidR="0010520E" w:rsidRDefault="0010520E" w:rsidP="0010520E">
      <w:pPr>
        <w:ind w:firstLine="425"/>
      </w:pPr>
      <w:r>
        <w:t>Для защиты управления от внешних несанкционированных действий следует сделать базовые, но удобные виды защиты.</w:t>
      </w:r>
    </w:p>
    <w:p w:rsidR="0010520E" w:rsidRDefault="0010520E" w:rsidP="0010520E">
      <w:pPr>
        <w:ind w:firstLine="425"/>
      </w:pPr>
      <w:r>
        <w:t>Первым видом защиты будет являться пароль, который будет вводиться через цифровой блок. В качестве цифрового блока будет использоваться аналоговая кнопочная клавиатура, т.к. она имеет простоту в обработке вводимого значения. Одной из клавиш будет непосредственно кнопка «ввод» для подтверждения введённого пароля.</w:t>
      </w:r>
    </w:p>
    <w:p w:rsidR="0010520E" w:rsidRDefault="0010520E" w:rsidP="0010520E">
      <w:pPr>
        <w:ind w:firstLine="425"/>
      </w:pPr>
      <w:r>
        <w:t xml:space="preserve">Вторым видом защиты будет являться модуль чтения карт типа RFID RC522. Через него будет считываться записанный с завода идентификационный код с моделью карты и сравниваться с ранее записанной в памяти данными. Если один из записных карт безопасности совпадёт с прикладываемой картой, то система </w:t>
      </w:r>
      <w:proofErr w:type="spellStart"/>
      <w:r>
        <w:t>разблокируется</w:t>
      </w:r>
      <w:proofErr w:type="spellEnd"/>
      <w:r>
        <w:t xml:space="preserve"> и позволит менять параметры. Также есть возможность записывать «тревожные» карты, при прикладывании которых система переходит в режим тревоги и выполняет необходимые действия. При установке внешнего резервного источника питания в экстренной или чрезвычайной ситуации использовать систему автономно.</w:t>
      </w:r>
    </w:p>
    <w:p w:rsidR="0010520E" w:rsidRDefault="0010520E" w:rsidP="0010520E">
      <w:pPr>
        <w:ind w:firstLine="425"/>
      </w:pPr>
      <w:r>
        <w:t>По истечении определённого времени после последнего нажатия на какую-либо кнопку или после ручного действия система переходит в заблокированный режим, продолжая своё функционирование.</w:t>
      </w:r>
    </w:p>
    <w:p w:rsidR="0010520E" w:rsidRDefault="0010520E" w:rsidP="0010520E">
      <w:pPr>
        <w:ind w:firstLine="425"/>
      </w:pPr>
      <w:r>
        <w:t>Электроника может быть подвержена самым различным видам угроз, из которых будут решены следующие виды угроз: короткое замыкание, обрыв цепи, перегрев управляющего устройства.</w:t>
      </w:r>
    </w:p>
    <w:p w:rsidR="0010520E" w:rsidRDefault="0010520E" w:rsidP="0010520E">
      <w:pPr>
        <w:ind w:firstLine="425"/>
      </w:pPr>
      <w:r>
        <w:t>Короткое замыкание, как и обрыв цепи, будет определяться с помощью цифрового амперметра. Гирлянда, подключаясь через амперметр, будет включаться и отключаться через реле. Когда ток гирлянды перейдёт определённый порог, получаемый через предварительную калибровку, отключается питание гирлянды и вся система переходит в особый режим, когда полностью прерываются все ранее шедшие задачи.</w:t>
      </w:r>
    </w:p>
    <w:p w:rsidR="0010520E" w:rsidRDefault="0010520E" w:rsidP="0010520E">
      <w:pPr>
        <w:ind w:firstLine="425"/>
      </w:pPr>
      <w:r>
        <w:t xml:space="preserve">В качестве дополнительных мер по защите электроники от перегрузки как от короткого замыкания, так и от неправильных расчётов, будет стоять блок предохранителей на две линии питания соответственно. В качестве предохранителей будут использоваться </w:t>
      </w:r>
      <w:r>
        <w:lastRenderedPageBreak/>
        <w:t>легкодоступные автомобильные предохранители модели «мини» из цинкового сплава.</w:t>
      </w:r>
    </w:p>
    <w:p w:rsidR="0010520E" w:rsidRDefault="0010520E" w:rsidP="0010520E">
      <w:pPr>
        <w:ind w:firstLine="425"/>
      </w:pPr>
      <w:r>
        <w:t>Перегрев управляющего устройства является редким, но возможным случаем угрозы, которая может привести к требованию полной замены микроконтроллера. Для решения данной задачи будет использовано два метода, а именно охлаждающий радиатор и терморезистор для контроля температуры. Радиатор будет устанавливаться на чип микроконтроллера, что будет пассивно охлаждать его во время работы. Терморезистор будет стоять либо на радиаторе, либо в самом чипе, в зависимости от выбранного микроконтроллера. Он будет проверять температуру чипа или радиатора для проверки рабочих температур. В случае перехода порога система переходит в особый режим, когда полностью прерываются все ранее шедшие задачи для дальнейшего возращения в нужный температурный диапазон. После возращение в данные пределы с некоторым отступом по времени для дополнительного охлаждения система возобновит свою работу.</w:t>
      </w:r>
    </w:p>
    <w:p w:rsidR="0010520E" w:rsidRPr="0010520E" w:rsidRDefault="0010520E" w:rsidP="0010520E">
      <w:pPr>
        <w:ind w:firstLine="425"/>
        <w:jc w:val="center"/>
        <w:rPr>
          <w:b/>
        </w:rPr>
      </w:pPr>
      <w:r w:rsidRPr="0010520E">
        <w:rPr>
          <w:b/>
        </w:rPr>
        <w:t>Управление системой</w:t>
      </w:r>
    </w:p>
    <w:p w:rsidR="0010520E" w:rsidRDefault="0010520E" w:rsidP="0010520E">
      <w:pPr>
        <w:ind w:firstLine="425"/>
      </w:pPr>
      <w:r>
        <w:t>Для управления системой нужны органы связи с ней, а именно для ввода и вывода данных.</w:t>
      </w:r>
    </w:p>
    <w:p w:rsidR="0010520E" w:rsidRDefault="0010520E" w:rsidP="0010520E">
      <w:pPr>
        <w:ind w:firstLine="425"/>
      </w:pPr>
      <w:r>
        <w:t xml:space="preserve">В качестве главного источника вывода визуальной информации будет жидкокристаллический символьный экран, так-как он прост в управлении и имеет достаточный функционал. Для вывода большего количества символов будет использоваться такой экран с наибольшим числом символов. Для этого я выбрал экран с 20 столбцами и 4 строками символов. Также он будет оснащён модулем расширения контактов для микроконтроллера с интерфейсом I2C. </w:t>
      </w:r>
    </w:p>
    <w:p w:rsidR="0010520E" w:rsidRPr="0010520E" w:rsidRDefault="0010520E" w:rsidP="0010520E">
      <w:pPr>
        <w:ind w:firstLine="425"/>
      </w:pPr>
      <w:r>
        <w:t xml:space="preserve">В качестве дополнительного источника вывода информации будет использоваться активный </w:t>
      </w:r>
      <w:proofErr w:type="spellStart"/>
      <w:r>
        <w:t>пьезодинамик</w:t>
      </w:r>
      <w:proofErr w:type="spellEnd"/>
      <w:r>
        <w:t xml:space="preserve">, как звуковой источник информации. Он будет информировать пользователя об ошибках в работе системы, о воздействии на органы ввода и т.д. Для создания различных сигналов будет использоваться </w:t>
      </w:r>
      <w:r w:rsidRPr="0010520E">
        <w:t>полевой транзистор N-канала 2N7000</w:t>
      </w:r>
      <w:r w:rsidR="00DF613D">
        <w:t>.</w:t>
      </w:r>
    </w:p>
    <w:p w:rsidR="0010520E" w:rsidRDefault="0010520E" w:rsidP="0010520E">
      <w:pPr>
        <w:ind w:firstLine="425"/>
      </w:pPr>
      <w:r>
        <w:t xml:space="preserve">Для ввода информации будет использоваться ранее упоминаемая аналоговая клавиатура и дополнительные кнопки управления с возможностью подсветки места для нажатия (для обозначения активности кнопочного функционала). Кнопок будет </w:t>
      </w:r>
      <w:proofErr w:type="gramStart"/>
      <w:r w:rsidR="00E73C32">
        <w:t>четыре</w:t>
      </w:r>
      <w:proofErr w:type="gramEnd"/>
      <w:r>
        <w:t xml:space="preserve"> и каждая отдельно является функцией: «перемещение вверх», «перемещение вниз», «подтвердить» и «отменить». Они так же могут выполнять </w:t>
      </w:r>
      <w:r>
        <w:lastRenderedPageBreak/>
        <w:t>похожие по изначальному смыслу функции, например, функция «перемещение наверх» может в определённых задачах выполнять «добавить к значению» или «включить». Аналоговая клавиатура будет иметь вид цифрового блока с дополнительной кнопкой, выполняющая функцию «удалить последнюю введённую цифру».</w:t>
      </w:r>
    </w:p>
    <w:p w:rsidR="0010520E" w:rsidRPr="0010520E" w:rsidRDefault="0010520E" w:rsidP="0010520E">
      <w:pPr>
        <w:ind w:firstLine="425"/>
        <w:jc w:val="center"/>
        <w:rPr>
          <w:b/>
        </w:rPr>
      </w:pPr>
      <w:r w:rsidRPr="0010520E">
        <w:rPr>
          <w:b/>
        </w:rPr>
        <w:t>Функции системы</w:t>
      </w:r>
    </w:p>
    <w:p w:rsidR="0010520E" w:rsidRDefault="0010520E" w:rsidP="0010520E">
      <w:pPr>
        <w:ind w:firstLine="425"/>
      </w:pPr>
      <w:r>
        <w:t>В основные задачи системы входит информирование участников движения на лестнице. Для разных случаев использования в учебных учреждениях нужна возможность менять условия для вывода определённой информации в определённый момент. В качестве условия переключения будет являться время, получаемое через модуль времени DS3231. Он доступный и имеет хорошую точность измерения. Так, первой основной функцией системы является вывод определённой информации по достижении определённой временной отметки, выставляемой пользователем.</w:t>
      </w:r>
    </w:p>
    <w:p w:rsidR="0010520E" w:rsidRDefault="0010520E" w:rsidP="0010520E">
      <w:pPr>
        <w:ind w:firstLine="425"/>
      </w:pPr>
      <w:r>
        <w:t>Далее нужно сделать возможность калибровать систему под параметры гирлянды, а именно включать белый свет на всём участке и измерять ток в таком режиме, после сохранять полученный ток в памяти и использовать его для систем безопасности. Это вторая основная функция системы.</w:t>
      </w:r>
    </w:p>
    <w:p w:rsidR="00DF613D" w:rsidRPr="00E65A6C" w:rsidRDefault="00DF613D" w:rsidP="00E65A6C">
      <w:pPr>
        <w:ind w:firstLine="425"/>
        <w:jc w:val="center"/>
        <w:rPr>
          <w:b/>
        </w:rPr>
      </w:pPr>
      <w:r w:rsidRPr="00E65A6C">
        <w:rPr>
          <w:b/>
        </w:rPr>
        <w:t>Микроконтроллер</w:t>
      </w:r>
    </w:p>
    <w:p w:rsidR="00DF613D" w:rsidRDefault="00DF613D" w:rsidP="00DF613D">
      <w:pPr>
        <w:ind w:firstLine="425"/>
      </w:pPr>
      <w:r>
        <w:t>Для решения заданных задач нужен микроконтроллер с возможностью одновременно управлять безопасностью системы, обработкой команд для адресной гирлянды и интерфейс управления. Под эти задачи подойдёт доступный микроконтроллер ESP32-D0WDQ6. Он имеет 2 встроенных ядра, что можно использовать в многозадачных случаях, как этот. На первом ядре будет работать большая часть программы. Второе ядро будет заниматься вспомогательными функциями.</w:t>
      </w:r>
    </w:p>
    <w:p w:rsidR="00DF613D" w:rsidRDefault="00DF613D" w:rsidP="00DF613D">
      <w:pPr>
        <w:ind w:firstLine="425"/>
      </w:pPr>
      <w:r>
        <w:t>В рамках проекта будет использоваться отладочная платформа ESP32-WROOM-DevKit на базе вышеуказанного микроконтроллера. Платформа имеет 38 контактов, что позволит подключить все необходимые модули, а оставшиеся свободные, в перспективе, могут быть использованы в других задачах.</w:t>
      </w:r>
    </w:p>
    <w:p w:rsidR="00DF613D" w:rsidRPr="00F15590" w:rsidRDefault="00DF613D" w:rsidP="00F15590">
      <w:pPr>
        <w:ind w:firstLine="425"/>
        <w:jc w:val="center"/>
        <w:rPr>
          <w:b/>
        </w:rPr>
      </w:pPr>
      <w:r w:rsidRPr="00F15590">
        <w:rPr>
          <w:b/>
        </w:rPr>
        <w:t>Плата управления системы</w:t>
      </w:r>
    </w:p>
    <w:p w:rsidR="00DF613D" w:rsidRDefault="00DF613D" w:rsidP="00DF613D">
      <w:pPr>
        <w:ind w:firstLine="425"/>
      </w:pPr>
      <w:r>
        <w:t xml:space="preserve">Для расположения всех необходимых компонентов следует использовать печатную плату. С учётом ожидаемого количества компонентов управления требуется двуслойная плата. Для общей защиты дорожек соответственно следует использовать маску с двух </w:t>
      </w:r>
      <w:r>
        <w:lastRenderedPageBreak/>
        <w:t>сторон и для пайки покрыть площадки ПОС-63. Обозначения элементов выполнить с помощью маркировки на лицевой стороне. Большая часть дорожек сделаны толщиной в 0,3 мм, дорожки питания 0,5 мм и 1 мм для уменьшения их сопротивления, соответственно уменьшая ток нагрева по закону Ома. Для данной версии платы используется объемная пайка с разъемными соединениями.</w:t>
      </w:r>
    </w:p>
    <w:p w:rsidR="00DF613D" w:rsidRDefault="00DF613D" w:rsidP="00DF613D">
      <w:pPr>
        <w:ind w:firstLine="425"/>
      </w:pPr>
      <w:r>
        <w:t>В качестве цвета основания выбран черный глянцевый для улучшения эстетического вида в сочетании с черным цветом основания у отладочной платы, а цвет обозначений белый для хорошей видимости на черном.</w:t>
      </w:r>
    </w:p>
    <w:p w:rsidR="00E65A6C" w:rsidRDefault="00DF613D" w:rsidP="00501B99">
      <w:pPr>
        <w:ind w:firstLine="425"/>
      </w:pPr>
      <w:r>
        <w:t xml:space="preserve">Разработка печатной платы производилась в САПР </w:t>
      </w:r>
      <w:proofErr w:type="spellStart"/>
      <w:r>
        <w:t>Autodesk</w:t>
      </w:r>
      <w:proofErr w:type="spellEnd"/>
      <w:r>
        <w:t xml:space="preserve"> EAGLE. Итоговая</w:t>
      </w:r>
      <w:r w:rsidR="00501B99" w:rsidRPr="00501B99">
        <w:t xml:space="preserve"> </w:t>
      </w:r>
      <w:bookmarkStart w:id="1" w:name="_Hlk199449040"/>
      <w:r w:rsidR="00501B99">
        <w:t>принципиальная</w:t>
      </w:r>
      <w:r>
        <w:t xml:space="preserve"> схема платы </w:t>
      </w:r>
      <w:bookmarkEnd w:id="1"/>
      <w:r>
        <w:t xml:space="preserve">указана </w:t>
      </w:r>
      <w:r w:rsidR="00501B99">
        <w:t>на рисунке 1</w:t>
      </w:r>
      <w:r>
        <w:t>.</w:t>
      </w:r>
      <w:r w:rsidR="00501B99">
        <w:t xml:space="preserve"> </w:t>
      </w:r>
    </w:p>
    <w:p w:rsidR="00DF613D" w:rsidRDefault="00501B99" w:rsidP="0070658D">
      <w:pPr>
        <w:ind w:firstLine="425"/>
        <w:jc w:val="center"/>
      </w:pPr>
      <w:r w:rsidRPr="000628CE">
        <w:rPr>
          <w:noProof/>
        </w:rPr>
        <w:drawing>
          <wp:inline distT="0" distB="0" distL="0" distR="0" wp14:anchorId="44D13589" wp14:editId="28FF919A">
            <wp:extent cx="2644140" cy="1869808"/>
            <wp:effectExtent l="0" t="0" r="381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49835" cy="187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1B99" w:rsidRPr="00F74574" w:rsidRDefault="00501B99" w:rsidP="00501B99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 w:rsidRPr="00F74574">
        <w:rPr>
          <w:b w:val="0"/>
          <w:bCs w:val="0"/>
          <w:i/>
          <w:sz w:val="18"/>
        </w:rPr>
        <w:fldChar w:fldCharType="begin"/>
      </w:r>
      <w:r w:rsidRPr="00F74574">
        <w:rPr>
          <w:b w:val="0"/>
          <w:bCs w:val="0"/>
          <w:i/>
          <w:sz w:val="18"/>
        </w:rPr>
        <w:instrText xml:space="preserve"> SEQ Рисунок \* ARABIC </w:instrText>
      </w:r>
      <w:r w:rsidRPr="00F74574">
        <w:rPr>
          <w:b w:val="0"/>
          <w:bCs w:val="0"/>
          <w:i/>
          <w:sz w:val="18"/>
        </w:rPr>
        <w:fldChar w:fldCharType="separate"/>
      </w:r>
      <w:r w:rsidRPr="00F74574">
        <w:rPr>
          <w:b w:val="0"/>
          <w:bCs w:val="0"/>
          <w:i/>
          <w:noProof/>
          <w:sz w:val="18"/>
        </w:rPr>
        <w:t>1</w:t>
      </w:r>
      <w:r w:rsidRPr="00F74574">
        <w:rPr>
          <w:b w:val="0"/>
          <w:bCs w:val="0"/>
          <w:i/>
          <w:sz w:val="18"/>
        </w:rPr>
        <w:fldChar w:fldCharType="end"/>
      </w:r>
      <w:r w:rsidRPr="00F74574">
        <w:rPr>
          <w:b w:val="0"/>
          <w:bCs w:val="0"/>
          <w:i/>
          <w:sz w:val="18"/>
        </w:rPr>
        <w:t>.</w:t>
      </w:r>
      <w:r w:rsidRPr="00F74574">
        <w:rPr>
          <w:bCs w:val="0"/>
          <w:sz w:val="18"/>
        </w:rPr>
        <w:t xml:space="preserve"> </w:t>
      </w:r>
      <w:r w:rsidRPr="00501B99">
        <w:rPr>
          <w:b w:val="0"/>
          <w:bCs w:val="0"/>
          <w:sz w:val="18"/>
        </w:rPr>
        <w:t>электрическая</w:t>
      </w:r>
      <w:r>
        <w:rPr>
          <w:bCs w:val="0"/>
          <w:sz w:val="18"/>
        </w:rPr>
        <w:t xml:space="preserve"> </w:t>
      </w:r>
      <w:r w:rsidRPr="00501B99">
        <w:rPr>
          <w:b w:val="0"/>
          <w:bCs w:val="0"/>
          <w:sz w:val="18"/>
        </w:rPr>
        <w:t>принципиальная схема платы</w:t>
      </w:r>
    </w:p>
    <w:p w:rsidR="00501B99" w:rsidRDefault="00501B99" w:rsidP="00DF613D">
      <w:pPr>
        <w:ind w:firstLine="425"/>
      </w:pPr>
    </w:p>
    <w:p w:rsidR="00DF613D" w:rsidRPr="00501B99" w:rsidRDefault="00DF613D" w:rsidP="00501B99">
      <w:pPr>
        <w:ind w:firstLine="425"/>
        <w:jc w:val="center"/>
        <w:rPr>
          <w:b/>
        </w:rPr>
      </w:pPr>
      <w:r w:rsidRPr="00501B99">
        <w:rPr>
          <w:b/>
        </w:rPr>
        <w:t>Питание системы</w:t>
      </w:r>
    </w:p>
    <w:p w:rsidR="00DF613D" w:rsidRDefault="00DF613D" w:rsidP="00DF613D">
      <w:pPr>
        <w:ind w:firstLine="425"/>
      </w:pPr>
      <w:r>
        <w:t xml:space="preserve">В качестве источника питания будет использоваться блок питания на 12В. Мощность блока питания будет выбираться в соответствии с ожидаемыми потреблениями компонентов системы, а именно управление и освещение. После подсчёта пикового потребления управления системы идёт подсчёт потребления освещения по формуле </w:t>
      </w:r>
    </w:p>
    <w:p w:rsidR="00DF613D" w:rsidRDefault="00E65A6C" w:rsidP="00E65A6C">
      <w:pPr>
        <w:ind w:firstLine="425"/>
        <w:jc w:val="right"/>
      </w:pPr>
      <m:oMath>
        <m:r>
          <w:rPr>
            <w:rFonts w:ascii="Cambria Math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×1,2+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="00DF613D">
        <w:t xml:space="preserve">                                              </w:t>
      </w:r>
      <w:r w:rsidRPr="00501B99">
        <w:t xml:space="preserve">     </w:t>
      </w:r>
      <w:r w:rsidR="00DF613D">
        <w:t xml:space="preserve"> (1)</w:t>
      </w:r>
    </w:p>
    <w:p w:rsidR="00DF613D" w:rsidRDefault="00DF613D" w:rsidP="00DF613D">
      <w:pPr>
        <w:ind w:firstLine="425"/>
      </w:pPr>
    </w:p>
    <w:p w:rsidR="00DF613D" w:rsidRPr="00501B99" w:rsidRDefault="00501B99" w:rsidP="00DF613D">
      <w:pPr>
        <w:ind w:firstLine="425"/>
      </w:pPr>
      <w:r>
        <w:t xml:space="preserve">где </w:t>
      </w:r>
      <w:r w:rsidR="00DF613D">
        <w:t>P – минимально требуемая мощность</w:t>
      </w:r>
      <w:r w:rsidRPr="00501B99">
        <w:t>;</w:t>
      </w:r>
    </w:p>
    <w:p w:rsidR="00DF613D" w:rsidRPr="00501B99" w:rsidRDefault="00DB470D" w:rsidP="00DF613D">
      <w:pPr>
        <w:ind w:firstLine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DF613D">
        <w:t xml:space="preserve"> – мощность потребления управляемой единицы</w:t>
      </w:r>
      <w:r w:rsidR="00501B99" w:rsidRPr="00501B99">
        <w:t>;</w:t>
      </w:r>
    </w:p>
    <w:p w:rsidR="00DF613D" w:rsidRPr="00501B99" w:rsidRDefault="00DB470D" w:rsidP="00DF613D">
      <w:pPr>
        <w:ind w:firstLine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="00DF613D">
        <w:t xml:space="preserve"> – количество управляемых единиц в цепи</w:t>
      </w:r>
      <w:r w:rsidR="00501B99" w:rsidRPr="00501B99">
        <w:t>;</w:t>
      </w:r>
    </w:p>
    <w:p w:rsidR="00DF613D" w:rsidRPr="00501B99" w:rsidRDefault="00DB470D" w:rsidP="00DF613D">
      <w:pPr>
        <w:ind w:firstLine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y</m:t>
            </m:r>
          </m:sub>
        </m:sSub>
      </m:oMath>
      <w:r w:rsidR="00DF613D">
        <w:t xml:space="preserve"> – мощность потребления управления системы</w:t>
      </w:r>
      <w:r w:rsidR="00501B99" w:rsidRPr="00501B99">
        <w:t>.</w:t>
      </w:r>
    </w:p>
    <w:p w:rsidR="00DF613D" w:rsidRPr="00E65A6C" w:rsidRDefault="00DF613D" w:rsidP="00E65A6C">
      <w:pPr>
        <w:ind w:firstLine="425"/>
        <w:jc w:val="center"/>
        <w:rPr>
          <w:b/>
        </w:rPr>
      </w:pPr>
      <w:r w:rsidRPr="00E65A6C">
        <w:rPr>
          <w:b/>
        </w:rPr>
        <w:lastRenderedPageBreak/>
        <w:t>Корпус системы</w:t>
      </w:r>
    </w:p>
    <w:p w:rsidR="00DF613D" w:rsidRDefault="00DF613D" w:rsidP="00DF613D">
      <w:pPr>
        <w:ind w:firstLine="425"/>
      </w:pPr>
      <w:r>
        <w:t>Корпус должен иметь очень необычную геометрию для эффективной установки всех элементов внутри. По этой причине я для создания корпуса воспользовался 3D-принтером с FDM технологией для упрощения производства. В качестве материала для печати корпуса был использован PET-G пластик ввиду хороших физических характеристик и простоты в печати и небольшой цены. Для выбора пластика использовал</w:t>
      </w:r>
      <w:r w:rsidR="00E73C32">
        <w:t>ся рисунок 2</w:t>
      </w:r>
      <w:r>
        <w:t>.</w:t>
      </w:r>
    </w:p>
    <w:p w:rsidR="00E65A6C" w:rsidRDefault="00E65A6C" w:rsidP="00E65A6C">
      <w:pPr>
        <w:ind w:firstLine="425"/>
        <w:jc w:val="center"/>
        <w:rPr>
          <w:b/>
        </w:rPr>
      </w:pPr>
      <w:r>
        <w:rPr>
          <w:noProof/>
          <w:sz w:val="28"/>
          <w:szCs w:val="28"/>
        </w:rPr>
        <w:drawing>
          <wp:inline distT="0" distB="0" distL="0" distR="0" wp14:anchorId="590AA0BE" wp14:editId="07C57E2E">
            <wp:extent cx="3300255" cy="2438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8" t="3300" r="16747" b="12442"/>
                    <a:stretch/>
                  </pic:blipFill>
                  <pic:spPr bwMode="auto">
                    <a:xfrm>
                      <a:off x="0" y="0"/>
                      <a:ext cx="3322849" cy="2455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3C32" w:rsidRPr="00F74574" w:rsidRDefault="00E73C32" w:rsidP="00E73C32">
      <w:pPr>
        <w:pStyle w:val="a8"/>
        <w:spacing w:after="0"/>
        <w:rPr>
          <w:b w:val="0"/>
          <w:bCs w:val="0"/>
          <w:sz w:val="18"/>
        </w:rPr>
      </w:pPr>
      <w:r w:rsidRPr="00F74574">
        <w:rPr>
          <w:b w:val="0"/>
          <w:bCs w:val="0"/>
          <w:i/>
          <w:sz w:val="18"/>
        </w:rPr>
        <w:t>Рис.</w:t>
      </w:r>
      <w:r>
        <w:rPr>
          <w:b w:val="0"/>
          <w:bCs w:val="0"/>
          <w:i/>
          <w:sz w:val="18"/>
        </w:rPr>
        <w:t>2</w:t>
      </w:r>
      <w:r w:rsidRPr="00F74574">
        <w:rPr>
          <w:b w:val="0"/>
          <w:bCs w:val="0"/>
          <w:i/>
          <w:sz w:val="18"/>
        </w:rPr>
        <w:t>.</w:t>
      </w:r>
      <w:r w:rsidRPr="00F74574">
        <w:rPr>
          <w:bCs w:val="0"/>
          <w:sz w:val="18"/>
        </w:rPr>
        <w:t xml:space="preserve"> </w:t>
      </w:r>
      <w:r w:rsidRPr="00E73C32">
        <w:rPr>
          <w:b w:val="0"/>
          <w:bCs w:val="0"/>
          <w:sz w:val="18"/>
        </w:rPr>
        <w:t>Сравнение распространенных пластиков для 3D печати</w:t>
      </w:r>
    </w:p>
    <w:p w:rsidR="00E73C32" w:rsidRDefault="00E73C32" w:rsidP="00E65A6C">
      <w:pPr>
        <w:ind w:firstLine="425"/>
        <w:jc w:val="center"/>
      </w:pPr>
    </w:p>
    <w:p w:rsidR="00DF613D" w:rsidRDefault="00DF613D" w:rsidP="00DF613D">
      <w:pPr>
        <w:ind w:firstLine="425"/>
      </w:pPr>
      <w:r>
        <w:t xml:space="preserve"> </w:t>
      </w:r>
    </w:p>
    <w:p w:rsidR="00DF613D" w:rsidRDefault="00DF613D" w:rsidP="00DF613D">
      <w:pPr>
        <w:ind w:firstLine="425"/>
      </w:pPr>
      <w:r>
        <w:t>В рамках универсальности корпус будет иметь частичную модульность, а именно легко снимаемый блок питания и управляющую панель.</w:t>
      </w:r>
    </w:p>
    <w:p w:rsidR="00DF613D" w:rsidRDefault="00DF613D" w:rsidP="00DF613D">
      <w:pPr>
        <w:ind w:firstLine="425"/>
      </w:pPr>
      <w:r>
        <w:t>Весь корпус можно разделить на определенные части: основание, крышка основания, управляющая панель, панель модулей, корпус блока питания, крышка для корпуса блока питания, клипса крышки блока питания.</w:t>
      </w:r>
    </w:p>
    <w:p w:rsidR="00DF613D" w:rsidRDefault="00DF613D" w:rsidP="00DF613D">
      <w:pPr>
        <w:ind w:firstLine="425"/>
      </w:pPr>
      <w:r>
        <w:t>Разработка всех деталей производилась в программе САПР Компас 3D.</w:t>
      </w:r>
    </w:p>
    <w:p w:rsidR="00DF613D" w:rsidRPr="008836F2" w:rsidRDefault="008836F2" w:rsidP="008836F2">
      <w:pPr>
        <w:ind w:firstLine="425"/>
        <w:jc w:val="center"/>
        <w:rPr>
          <w:b/>
        </w:rPr>
      </w:pPr>
      <w:r w:rsidRPr="008836F2">
        <w:rPr>
          <w:b/>
        </w:rPr>
        <w:t>Реализация проекта</w:t>
      </w:r>
    </w:p>
    <w:p w:rsidR="008836F2" w:rsidRDefault="008836F2" w:rsidP="008836F2">
      <w:pPr>
        <w:ind w:firstLine="425"/>
      </w:pPr>
      <w:r w:rsidRPr="008836F2">
        <w:lastRenderedPageBreak/>
        <w:t>После подробной разработки элементов следует всех их реализовать. В этапах реализации находится создание, сборка и доработка элементов.</w:t>
      </w:r>
    </w:p>
    <w:p w:rsidR="008836F2" w:rsidRDefault="008836F2" w:rsidP="008836F2">
      <w:pPr>
        <w:ind w:firstLine="425"/>
      </w:pPr>
      <w:r>
        <w:t>Печатная плата производилась на предприятии «</w:t>
      </w:r>
      <w:proofErr w:type="spellStart"/>
      <w:r>
        <w:t>Резонит</w:t>
      </w:r>
      <w:proofErr w:type="spellEnd"/>
      <w:r>
        <w:t xml:space="preserve">» по ранее разработанным схемам. Компоненты распаивались с использованием припоя ПОС-63 и флюса </w:t>
      </w:r>
      <w:r w:rsidRPr="008836F2">
        <w:t>RMA 07D00</w:t>
      </w:r>
      <w:r>
        <w:t>.</w:t>
      </w:r>
    </w:p>
    <w:p w:rsidR="008836F2" w:rsidRDefault="008836F2" w:rsidP="008836F2">
      <w:pPr>
        <w:ind w:firstLine="425"/>
      </w:pPr>
      <w:r>
        <w:t>Для создания кода для микроконтроллера</w:t>
      </w:r>
      <w:r w:rsidR="00613A98">
        <w:t xml:space="preserve"> использовалась</w:t>
      </w:r>
      <w:r w:rsidRPr="008836F2">
        <w:t xml:space="preserve"> сред</w:t>
      </w:r>
      <w:r w:rsidR="00613A98">
        <w:t>а</w:t>
      </w:r>
      <w:r w:rsidRPr="008836F2">
        <w:t xml:space="preserve"> </w:t>
      </w:r>
      <w:r w:rsidR="00613A98">
        <w:t xml:space="preserve">для </w:t>
      </w:r>
      <w:r w:rsidRPr="008836F2">
        <w:t xml:space="preserve">программирования </w:t>
      </w:r>
      <w:proofErr w:type="spellStart"/>
      <w:r w:rsidRPr="008836F2">
        <w:t>Arduino</w:t>
      </w:r>
      <w:proofErr w:type="spellEnd"/>
      <w:r w:rsidRPr="008836F2">
        <w:t xml:space="preserve"> IDE с написанием кода на языке программирования C++. Для возможности одновременно выполнять разные задачи используются сразу оба ядра микроконтроллера. На ядре 0 выполняется большая часть всех функций и задач, а на ядре 0 обрабатываются только вспомогательные функции, такие как защита от зависания ядра 0, которое может произойти при использовании модуля чтения карт.</w:t>
      </w:r>
    </w:p>
    <w:p w:rsidR="00613A98" w:rsidRDefault="00613A98" w:rsidP="008836F2">
      <w:pPr>
        <w:ind w:firstLine="425"/>
      </w:pPr>
      <w:r>
        <w:t>Большинство деталей проекта печатались на 3</w:t>
      </w:r>
      <w:r>
        <w:rPr>
          <w:lang w:val="en-US"/>
        </w:rPr>
        <w:t>D</w:t>
      </w:r>
      <w:r w:rsidRPr="00613A98">
        <w:t>-</w:t>
      </w:r>
      <w:r>
        <w:t xml:space="preserve">принтере </w:t>
      </w:r>
      <w:proofErr w:type="spellStart"/>
      <w:r w:rsidRPr="00613A98">
        <w:t>Creality</w:t>
      </w:r>
      <w:proofErr w:type="spellEnd"/>
      <w:r w:rsidRPr="00613A98">
        <w:t xml:space="preserve"> </w:t>
      </w:r>
      <w:proofErr w:type="spellStart"/>
      <w:r w:rsidRPr="00613A98">
        <w:t>Ender</w:t>
      </w:r>
      <w:proofErr w:type="spellEnd"/>
      <w:r w:rsidRPr="00613A98">
        <w:t xml:space="preserve"> 3 S1 </w:t>
      </w:r>
      <w:proofErr w:type="spellStart"/>
      <w:r w:rsidRPr="00613A98">
        <w:t>Pro</w:t>
      </w:r>
      <w:proofErr w:type="spellEnd"/>
      <w:r>
        <w:t>. Крышка основания и основание производились на отдельном предприятии.</w:t>
      </w:r>
    </w:p>
    <w:p w:rsidR="00613A98" w:rsidRDefault="00613A98" w:rsidP="00613A98">
      <w:pPr>
        <w:ind w:firstLine="425"/>
        <w:jc w:val="center"/>
      </w:pPr>
      <w:r>
        <w:t>Итоговая внутренняя компоновка показана на рисунке 3 и 4.</w:t>
      </w:r>
      <w:r>
        <w:rPr>
          <w:noProof/>
        </w:rPr>
        <w:drawing>
          <wp:inline distT="0" distB="0" distL="0" distR="0" wp14:anchorId="00CCA2C8" wp14:editId="458D77D2">
            <wp:extent cx="2834640" cy="22174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51" r="13873"/>
                    <a:stretch/>
                  </pic:blipFill>
                  <pic:spPr bwMode="auto">
                    <a:xfrm>
                      <a:off x="0" y="0"/>
                      <a:ext cx="28346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3A98" w:rsidRDefault="00613A98" w:rsidP="00613A98">
      <w:pPr>
        <w:ind w:firstLine="425"/>
        <w:jc w:val="center"/>
      </w:pPr>
      <w:r w:rsidRPr="00F74574">
        <w:rPr>
          <w:i/>
          <w:sz w:val="18"/>
        </w:rPr>
        <w:t>Рис.</w:t>
      </w:r>
      <w:r>
        <w:rPr>
          <w:b/>
          <w:bCs/>
          <w:i/>
          <w:sz w:val="18"/>
        </w:rPr>
        <w:t>3</w:t>
      </w:r>
      <w:r w:rsidRPr="00F74574">
        <w:rPr>
          <w:i/>
          <w:sz w:val="18"/>
        </w:rPr>
        <w:t>.</w:t>
      </w:r>
      <w:r w:rsidRPr="00F74574">
        <w:rPr>
          <w:sz w:val="18"/>
        </w:rPr>
        <w:t xml:space="preserve"> </w:t>
      </w:r>
      <w:r>
        <w:rPr>
          <w:sz w:val="18"/>
        </w:rPr>
        <w:t>Фото расположения компонентов в основании</w:t>
      </w:r>
    </w:p>
    <w:p w:rsidR="00613A98" w:rsidRDefault="00613A98" w:rsidP="008836F2">
      <w:pPr>
        <w:ind w:firstLine="425"/>
      </w:pPr>
    </w:p>
    <w:p w:rsidR="00613A98" w:rsidRDefault="00613A98" w:rsidP="00D444D2">
      <w:pPr>
        <w:ind w:firstLine="425"/>
        <w:jc w:val="center"/>
      </w:pPr>
      <w:r>
        <w:rPr>
          <w:noProof/>
        </w:rPr>
        <w:lastRenderedPageBreak/>
        <w:drawing>
          <wp:inline distT="0" distB="0" distL="0" distR="0">
            <wp:extent cx="2529840" cy="2034540"/>
            <wp:effectExtent l="0" t="0" r="381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989" t="8562" r="18918"/>
                    <a:stretch/>
                  </pic:blipFill>
                  <pic:spPr bwMode="auto">
                    <a:xfrm>
                      <a:off x="0" y="0"/>
                      <a:ext cx="2529840" cy="203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13A98" w:rsidRDefault="00613A98" w:rsidP="00613A98">
      <w:pPr>
        <w:ind w:firstLine="425"/>
        <w:jc w:val="center"/>
      </w:pPr>
      <w:r w:rsidRPr="00F74574">
        <w:rPr>
          <w:i/>
          <w:sz w:val="18"/>
        </w:rPr>
        <w:t>Рис.</w:t>
      </w:r>
      <w:r>
        <w:rPr>
          <w:b/>
          <w:bCs/>
          <w:i/>
          <w:sz w:val="18"/>
        </w:rPr>
        <w:t>4</w:t>
      </w:r>
      <w:r w:rsidRPr="00F74574">
        <w:rPr>
          <w:i/>
          <w:sz w:val="18"/>
        </w:rPr>
        <w:t>.</w:t>
      </w:r>
      <w:r w:rsidRPr="00F74574">
        <w:rPr>
          <w:sz w:val="18"/>
        </w:rPr>
        <w:t xml:space="preserve"> </w:t>
      </w:r>
      <w:r>
        <w:rPr>
          <w:sz w:val="18"/>
        </w:rPr>
        <w:t xml:space="preserve">Фото расположения компонентов </w:t>
      </w:r>
      <w:r w:rsidR="00D444D2">
        <w:rPr>
          <w:sz w:val="18"/>
        </w:rPr>
        <w:t>на крышке основания</w:t>
      </w:r>
    </w:p>
    <w:p w:rsidR="00613A98" w:rsidRPr="00613A98" w:rsidRDefault="00613A98" w:rsidP="008836F2">
      <w:pPr>
        <w:ind w:firstLine="425"/>
      </w:pPr>
    </w:p>
    <w:p w:rsidR="008836F2" w:rsidRDefault="00613A98" w:rsidP="00613A98">
      <w:pPr>
        <w:ind w:firstLine="425"/>
        <w:jc w:val="center"/>
        <w:rPr>
          <w:b/>
        </w:rPr>
      </w:pPr>
      <w:r w:rsidRPr="00613A98">
        <w:rPr>
          <w:b/>
        </w:rPr>
        <w:t>Заключение</w:t>
      </w:r>
    </w:p>
    <w:p w:rsidR="00613A98" w:rsidRDefault="00613A98" w:rsidP="00613A98">
      <w:pPr>
        <w:ind w:firstLine="425"/>
      </w:pPr>
      <w:r>
        <w:t>По итогам была изготовлена основа для системы освещения лестницы с возможностью продолжения развития.</w:t>
      </w:r>
    </w:p>
    <w:p w:rsidR="00613A98" w:rsidRDefault="00613A98" w:rsidP="00613A98">
      <w:pPr>
        <w:ind w:firstLine="425"/>
      </w:pPr>
      <w:r>
        <w:t xml:space="preserve">Были рассмотрены и предусмотрены возможные случаи в работе системы, разработаны элементы изделия, в полной мере подобраны все необходимые компоненты для первого образца и испытаны элементы проекта на работоспособность с корректировкой ошибок на основе тестов. Оставшиеся задачи будут в дальнейшем выполнены. </w:t>
      </w:r>
      <w:r w:rsidR="00D444D2">
        <w:t>Были созданы базовый код с малым функционалом, который в дальнейшем продолжится улучшатся и пополнятся новыми функциями.</w:t>
      </w:r>
    </w:p>
    <w:p w:rsidR="00613A98" w:rsidRDefault="00613A98" w:rsidP="00613A98">
      <w:pPr>
        <w:ind w:firstLine="425"/>
      </w:pPr>
      <w:r>
        <w:t>В рамках развития проекта возможно использование встроенного в микроконтроллер WI-FI для объединения в единую сеть всех подобных систем</w:t>
      </w:r>
      <w:r w:rsidR="00D444D2">
        <w:t xml:space="preserve"> для возможности единого управления с одного устройства</w:t>
      </w:r>
      <w:r>
        <w:t>, общее расширение функционала системы для улучшения универсальности использования проекта, увеличение предела характеристик тока для силовых модулей (амперметры, реле, предохранители) для увеличения максимальной длинны адресной гирлянды</w:t>
      </w:r>
      <w:r w:rsidR="00D444D2">
        <w:t>, а также возможно</w:t>
      </w:r>
      <w:r>
        <w:t xml:space="preserve"> использование сенсорного TFT экрана для упрощения процесса управления и настройки системы.</w:t>
      </w:r>
    </w:p>
    <w:p w:rsidR="00D444D2" w:rsidRPr="00D444D2" w:rsidRDefault="00D444D2" w:rsidP="00D444D2">
      <w:pPr>
        <w:ind w:firstLine="425"/>
        <w:jc w:val="center"/>
        <w:rPr>
          <w:b/>
        </w:rPr>
      </w:pPr>
      <w:r w:rsidRPr="00D444D2">
        <w:rPr>
          <w:b/>
        </w:rPr>
        <w:t>Используемые источники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proofErr w:type="spellStart"/>
      <w:r w:rsidRPr="00DB470D">
        <w:rPr>
          <w:rFonts w:ascii="Times New Roman" w:hAnsi="Times New Roman" w:cs="Times New Roman"/>
          <w:sz w:val="20"/>
          <w:szCs w:val="20"/>
        </w:rPr>
        <w:t>Гайд</w:t>
      </w:r>
      <w:proofErr w:type="spellEnd"/>
      <w:r w:rsidRPr="00DB470D">
        <w:rPr>
          <w:rFonts w:ascii="Times New Roman" w:hAnsi="Times New Roman" w:cs="Times New Roman"/>
          <w:sz w:val="20"/>
          <w:szCs w:val="20"/>
        </w:rPr>
        <w:t xml:space="preserve"> по адресной светодиодной ленте [Электронный ресурс] // alexgyver.ru URL: https://alexgyver.ru/ws2812_guide/ (дата обращения </w:t>
      </w:r>
      <w:r w:rsidRPr="00DB470D">
        <w:rPr>
          <w:rFonts w:ascii="Times New Roman" w:hAnsi="Times New Roman" w:cs="Times New Roman"/>
          <w:sz w:val="20"/>
          <w:szCs w:val="20"/>
        </w:rPr>
        <w:lastRenderedPageBreak/>
        <w:t>20.01.2025)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B470D">
        <w:rPr>
          <w:rFonts w:ascii="Times New Roman" w:hAnsi="Times New Roman" w:cs="Times New Roman"/>
          <w:sz w:val="20"/>
          <w:szCs w:val="20"/>
        </w:rPr>
        <w:t>Типы данных, переменные [Электронный ресурс] // alexgyver.ru URL: https://alexgyver.ru/lessons/variables-types/ (дата обращения: 19.01.2025)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B470D">
        <w:rPr>
          <w:rFonts w:ascii="Times New Roman" w:hAnsi="Times New Roman" w:cs="Times New Roman"/>
          <w:sz w:val="20"/>
          <w:szCs w:val="20"/>
        </w:rPr>
        <w:t>Сравнения, условия и выбор [Электронный ресурс] // alexgyver.ru URL: https://alexgyver.ru/lessons/conditions/ (дата обращения: 19.01.2025)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B470D">
        <w:rPr>
          <w:rFonts w:ascii="Times New Roman" w:hAnsi="Times New Roman" w:cs="Times New Roman"/>
          <w:sz w:val="20"/>
          <w:szCs w:val="20"/>
        </w:rPr>
        <w:t>Подробный гид по выбору пластика для 3D-печати [Электронный ресурс] // top3dshop.ru URL: https://top3dshop.ru/blog/podrobnyj-gid-po-vyboru-plastika-dlja-3d-pechati.html (дата обращения: 24.01.2025)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B470D">
        <w:rPr>
          <w:rFonts w:ascii="Times New Roman" w:hAnsi="Times New Roman" w:cs="Times New Roman"/>
          <w:sz w:val="20"/>
          <w:szCs w:val="20"/>
        </w:rPr>
        <w:t xml:space="preserve">ESP32 WROOM </w:t>
      </w:r>
      <w:proofErr w:type="spellStart"/>
      <w:r w:rsidRPr="00DB470D">
        <w:rPr>
          <w:rFonts w:ascii="Times New Roman" w:hAnsi="Times New Roman" w:cs="Times New Roman"/>
          <w:sz w:val="20"/>
          <w:szCs w:val="20"/>
        </w:rPr>
        <w:t>DevKit</w:t>
      </w:r>
      <w:proofErr w:type="spellEnd"/>
      <w:r w:rsidRPr="00DB470D">
        <w:rPr>
          <w:rFonts w:ascii="Times New Roman" w:hAnsi="Times New Roman" w:cs="Times New Roman"/>
          <w:sz w:val="20"/>
          <w:szCs w:val="20"/>
        </w:rPr>
        <w:t xml:space="preserve"> v1: </w:t>
      </w:r>
      <w:proofErr w:type="spellStart"/>
      <w:r w:rsidRPr="00DB470D">
        <w:rPr>
          <w:rFonts w:ascii="Times New Roman" w:hAnsi="Times New Roman" w:cs="Times New Roman"/>
          <w:sz w:val="20"/>
          <w:szCs w:val="20"/>
        </w:rPr>
        <w:t>распиновка</w:t>
      </w:r>
      <w:proofErr w:type="spellEnd"/>
      <w:r w:rsidRPr="00DB470D">
        <w:rPr>
          <w:rFonts w:ascii="Times New Roman" w:hAnsi="Times New Roman" w:cs="Times New Roman"/>
          <w:sz w:val="20"/>
          <w:szCs w:val="20"/>
        </w:rPr>
        <w:t>, схема подключения и программирование [Электронный ресурс] // wiki.amperka.ru URL: https://wiki.amperka.ru/products:esp32-wroom-wifi-devkit-v1 (дата обращения: 28.12.2024)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B470D">
        <w:rPr>
          <w:rFonts w:ascii="Times New Roman" w:hAnsi="Times New Roman" w:cs="Times New Roman"/>
          <w:sz w:val="20"/>
          <w:szCs w:val="20"/>
          <w:lang w:val="en-US"/>
        </w:rPr>
        <w:t xml:space="preserve">3.3V SPI device with a 5v ATMEGA328? </w:t>
      </w:r>
      <w:r w:rsidRPr="00DB470D">
        <w:rPr>
          <w:rFonts w:ascii="Times New Roman" w:hAnsi="Times New Roman" w:cs="Times New Roman"/>
          <w:sz w:val="20"/>
          <w:szCs w:val="20"/>
        </w:rPr>
        <w:t>[Электронный ресурс] // forums.adafruit.com URL: https://forums.adafruit.com/viewtopic.php?f=8&amp;t=26279&amp;p=134997&amp;hilit=spi+s (дата обращения: 30.12.2024)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B470D">
        <w:rPr>
          <w:rFonts w:ascii="Times New Roman" w:hAnsi="Times New Roman" w:cs="Times New Roman"/>
          <w:sz w:val="20"/>
          <w:szCs w:val="20"/>
        </w:rPr>
        <w:t>Как выбрать блок питания для светодиодной ленты [Электронный ресурс] // club.dns-shop.ru URL: https://club.dns-shop.ru/blog/t-227-svetodiodnyie-lentyi/107583-kak-vyibrat-blok-pitaniya-dlya-svetodiodnoi-lentyi/?ysclid=m6qw3nsnrd110056709&amp;utm_referrer=https%3A%2F%2Fyandex.ru%2F (дата обращения: 20.01.2025)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B470D">
        <w:rPr>
          <w:rFonts w:ascii="Times New Roman" w:hAnsi="Times New Roman" w:cs="Times New Roman"/>
          <w:sz w:val="20"/>
          <w:szCs w:val="20"/>
        </w:rPr>
        <w:t xml:space="preserve">RFID RC522 </w:t>
      </w:r>
      <w:proofErr w:type="spellStart"/>
      <w:r w:rsidRPr="00DB470D">
        <w:rPr>
          <w:rFonts w:ascii="Times New Roman" w:hAnsi="Times New Roman" w:cs="Times New Roman"/>
          <w:sz w:val="20"/>
          <w:szCs w:val="20"/>
        </w:rPr>
        <w:t>Interfacing</w:t>
      </w:r>
      <w:proofErr w:type="spellEnd"/>
      <w:r w:rsidRPr="00DB470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B470D">
        <w:rPr>
          <w:rFonts w:ascii="Times New Roman" w:hAnsi="Times New Roman" w:cs="Times New Roman"/>
          <w:sz w:val="20"/>
          <w:szCs w:val="20"/>
        </w:rPr>
        <w:t>with</w:t>
      </w:r>
      <w:proofErr w:type="spellEnd"/>
      <w:r w:rsidRPr="00DB470D">
        <w:rPr>
          <w:rFonts w:ascii="Times New Roman" w:hAnsi="Times New Roman" w:cs="Times New Roman"/>
          <w:sz w:val="20"/>
          <w:szCs w:val="20"/>
        </w:rPr>
        <w:t xml:space="preserve"> ESP32 [Электронный ресурс] // www.electronicwings.com URL: https://www.electronicwings.com/esp32/rfid-rc522-interfacing-with-esp32 (дата обращения: 10.02.2025)</w:t>
      </w:r>
    </w:p>
    <w:p w:rsidR="00D444D2" w:rsidRPr="00DB470D" w:rsidRDefault="00D444D2" w:rsidP="00DB470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B470D">
        <w:rPr>
          <w:rFonts w:ascii="Times New Roman" w:hAnsi="Times New Roman" w:cs="Times New Roman"/>
          <w:sz w:val="20"/>
          <w:szCs w:val="20"/>
        </w:rPr>
        <w:t>ШИМ в ESP32 [Электронный ресурс] // habr.com URL: https://habr.com/ru/companies/first/articles/664922/ (дата обращения: 15.02.2025)</w:t>
      </w:r>
    </w:p>
    <w:sectPr w:rsidR="00D444D2" w:rsidRPr="00DB470D" w:rsidSect="00AC1E83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2D121C"/>
    <w:multiLevelType w:val="hybridMultilevel"/>
    <w:tmpl w:val="C722DBC0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70652A79"/>
    <w:multiLevelType w:val="hybridMultilevel"/>
    <w:tmpl w:val="1F9CFB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6E75E44"/>
    <w:multiLevelType w:val="hybridMultilevel"/>
    <w:tmpl w:val="273C9F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E83"/>
    <w:rsid w:val="00044529"/>
    <w:rsid w:val="0010520E"/>
    <w:rsid w:val="00143BF0"/>
    <w:rsid w:val="00167E5B"/>
    <w:rsid w:val="001944C2"/>
    <w:rsid w:val="001D4695"/>
    <w:rsid w:val="002148CB"/>
    <w:rsid w:val="00232393"/>
    <w:rsid w:val="00305C8C"/>
    <w:rsid w:val="003A1D2E"/>
    <w:rsid w:val="003F6269"/>
    <w:rsid w:val="00460784"/>
    <w:rsid w:val="004700A8"/>
    <w:rsid w:val="004A1207"/>
    <w:rsid w:val="00501B99"/>
    <w:rsid w:val="00561373"/>
    <w:rsid w:val="005624F3"/>
    <w:rsid w:val="005E2EA7"/>
    <w:rsid w:val="00613A98"/>
    <w:rsid w:val="0070658D"/>
    <w:rsid w:val="00723986"/>
    <w:rsid w:val="007537CD"/>
    <w:rsid w:val="00775AD1"/>
    <w:rsid w:val="00796C69"/>
    <w:rsid w:val="007F6EDC"/>
    <w:rsid w:val="008836F2"/>
    <w:rsid w:val="008A482C"/>
    <w:rsid w:val="008B721C"/>
    <w:rsid w:val="008E1A8D"/>
    <w:rsid w:val="00A63669"/>
    <w:rsid w:val="00A82126"/>
    <w:rsid w:val="00AC1235"/>
    <w:rsid w:val="00AC1E83"/>
    <w:rsid w:val="00B3464E"/>
    <w:rsid w:val="00B46DE7"/>
    <w:rsid w:val="00B80DA2"/>
    <w:rsid w:val="00B80E29"/>
    <w:rsid w:val="00B96895"/>
    <w:rsid w:val="00BB1482"/>
    <w:rsid w:val="00BB6B78"/>
    <w:rsid w:val="00C15721"/>
    <w:rsid w:val="00D444D2"/>
    <w:rsid w:val="00DA2223"/>
    <w:rsid w:val="00DB36C0"/>
    <w:rsid w:val="00DB470D"/>
    <w:rsid w:val="00DF613D"/>
    <w:rsid w:val="00DF6562"/>
    <w:rsid w:val="00E60C1F"/>
    <w:rsid w:val="00E65A6C"/>
    <w:rsid w:val="00E73C32"/>
    <w:rsid w:val="00E94066"/>
    <w:rsid w:val="00EA4515"/>
    <w:rsid w:val="00F07FBB"/>
    <w:rsid w:val="00F15590"/>
    <w:rsid w:val="00F25FBD"/>
    <w:rsid w:val="00F658CA"/>
    <w:rsid w:val="00F74574"/>
    <w:rsid w:val="00F83836"/>
    <w:rsid w:val="00F973EA"/>
    <w:rsid w:val="00FB294D"/>
    <w:rsid w:val="00FB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7B748"/>
  <w15:docId w15:val="{C5C25A4A-0C90-47A7-8F88-7CDCC61A4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13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адпись к иллюстрации"/>
    <w:basedOn w:val="a"/>
    <w:link w:val="a4"/>
    <w:uiPriority w:val="34"/>
    <w:qFormat/>
    <w:rsid w:val="00561373"/>
    <w:pPr>
      <w:widowControl w:val="0"/>
      <w:suppressAutoHyphens/>
      <w:ind w:left="720"/>
      <w:contextualSpacing/>
    </w:pPr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a5">
    <w:basedOn w:val="a"/>
    <w:next w:val="a6"/>
    <w:uiPriority w:val="99"/>
    <w:rsid w:val="00561373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Абзац списка Знак"/>
    <w:aliases w:val="Надпись к иллюстрации Знак"/>
    <w:link w:val="a3"/>
    <w:uiPriority w:val="34"/>
    <w:locked/>
    <w:rsid w:val="00561373"/>
    <w:rPr>
      <w:rFonts w:ascii="Liberation Serif" w:eastAsia="SimSun" w:hAnsi="Liberation Serif" w:cs="Mangal"/>
      <w:sz w:val="24"/>
      <w:szCs w:val="21"/>
      <w:lang w:eastAsia="zh-CN" w:bidi="hi-IN"/>
    </w:rPr>
  </w:style>
  <w:style w:type="paragraph" w:customStyle="1" w:styleId="3f3f3f3f3f3f3f">
    <w:name w:val="Б3fа3fз3fо3fв3fы3fй3f"/>
    <w:rsid w:val="005613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 w:bidi="hi-IN"/>
    </w:rPr>
  </w:style>
  <w:style w:type="paragraph" w:styleId="a6">
    <w:name w:val="Normal (Web)"/>
    <w:basedOn w:val="a"/>
    <w:uiPriority w:val="99"/>
    <w:semiHidden/>
    <w:unhideWhenUsed/>
    <w:rsid w:val="00561373"/>
    <w:rPr>
      <w:sz w:val="24"/>
      <w:szCs w:val="24"/>
    </w:rPr>
  </w:style>
  <w:style w:type="character" w:styleId="a7">
    <w:name w:val="Placeholder Text"/>
    <w:basedOn w:val="a0"/>
    <w:uiPriority w:val="99"/>
    <w:semiHidden/>
    <w:rsid w:val="00EA4515"/>
    <w:rPr>
      <w:color w:val="808080"/>
    </w:rPr>
  </w:style>
  <w:style w:type="paragraph" w:styleId="a8">
    <w:name w:val="caption"/>
    <w:aliases w:val="Disser_Nazvanie"/>
    <w:basedOn w:val="a"/>
    <w:next w:val="a"/>
    <w:uiPriority w:val="35"/>
    <w:qFormat/>
    <w:rsid w:val="00FB2F6E"/>
    <w:pPr>
      <w:spacing w:after="200"/>
      <w:jc w:val="center"/>
    </w:pPr>
    <w:rPr>
      <w:b/>
      <w:bCs/>
      <w:sz w:val="24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C123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C12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10</Pages>
  <Words>2443</Words>
  <Characters>13928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MIET</Company>
  <LinksUpToDate>false</LinksUpToDate>
  <CharactersWithSpaces>16339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Актов Максим</dc:creator>
  <cp:lastModifiedBy>Maximus 1</cp:lastModifiedBy>
  <cp:revision>6</cp:revision>
  <dcterms:created xsi:type="dcterms:W3CDTF">2025-05-27T18:59:00Z</dcterms:created>
  <dcterms:modified xsi:type="dcterms:W3CDTF">2025-05-29T20:38:00Z</dcterms:modified>
</cp:coreProperties>
</file>